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55" w:rsidRPr="00471755" w:rsidRDefault="00471755" w:rsidP="00471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755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геометрии 7-9 классы</w:t>
      </w:r>
    </w:p>
    <w:p w:rsidR="00471755" w:rsidRDefault="00471755">
      <w:pPr>
        <w:rPr>
          <w:rFonts w:ascii="Times New Roman" w:hAnsi="Times New Roman" w:cs="Times New Roman"/>
          <w:sz w:val="24"/>
          <w:szCs w:val="24"/>
        </w:rPr>
      </w:pPr>
      <w:r w:rsidRPr="00471755">
        <w:rPr>
          <w:rFonts w:ascii="Times New Roman" w:hAnsi="Times New Roman" w:cs="Times New Roman"/>
          <w:sz w:val="24"/>
          <w:szCs w:val="24"/>
        </w:rPr>
        <w:t xml:space="preserve">Рабочая программа по геометрии в 7 -9 классах разработана на основе Федерального компонента государственного образовательного стандарта 2004 г., примерной программы основного общего образования по математике, авторской программы </w:t>
      </w:r>
      <w:proofErr w:type="spellStart"/>
      <w:r w:rsidRPr="00471755">
        <w:rPr>
          <w:rFonts w:ascii="Times New Roman" w:hAnsi="Times New Roman" w:cs="Times New Roman"/>
          <w:sz w:val="24"/>
          <w:szCs w:val="24"/>
        </w:rPr>
        <w:t>А.В.Погорелова</w:t>
      </w:r>
      <w:proofErr w:type="spellEnd"/>
      <w:r w:rsidRPr="004717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71755">
        <w:rPr>
          <w:rFonts w:ascii="Times New Roman" w:hAnsi="Times New Roman" w:cs="Times New Roman"/>
          <w:sz w:val="24"/>
          <w:szCs w:val="24"/>
        </w:rPr>
        <w:t>(Программы общеобразовательных учреждений.</w:t>
      </w:r>
      <w:proofErr w:type="gramEnd"/>
      <w:r w:rsidRPr="00471755">
        <w:rPr>
          <w:rFonts w:ascii="Times New Roman" w:hAnsi="Times New Roman" w:cs="Times New Roman"/>
          <w:sz w:val="24"/>
          <w:szCs w:val="24"/>
        </w:rPr>
        <w:t xml:space="preserve"> Геометрия. 7-9 классы. Составитель: </w:t>
      </w:r>
      <w:proofErr w:type="spellStart"/>
      <w:r w:rsidRPr="00471755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471755">
        <w:rPr>
          <w:rFonts w:ascii="Times New Roman" w:hAnsi="Times New Roman" w:cs="Times New Roman"/>
          <w:sz w:val="24"/>
          <w:szCs w:val="24"/>
        </w:rPr>
        <w:t xml:space="preserve"> Т.А.- М.: «Просвещение», 2009., рекомендованной </w:t>
      </w:r>
      <w:proofErr w:type="spellStart"/>
      <w:r w:rsidRPr="0047175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71755">
        <w:rPr>
          <w:rFonts w:ascii="Times New Roman" w:hAnsi="Times New Roman" w:cs="Times New Roman"/>
          <w:sz w:val="24"/>
          <w:szCs w:val="24"/>
        </w:rPr>
        <w:t xml:space="preserve"> РФ к использованию в образовательном процессе в 2015-2016 учебном году. </w:t>
      </w:r>
    </w:p>
    <w:p w:rsidR="00471755" w:rsidRDefault="00471755">
      <w:pPr>
        <w:rPr>
          <w:rFonts w:ascii="Times New Roman" w:hAnsi="Times New Roman" w:cs="Times New Roman"/>
          <w:sz w:val="24"/>
          <w:szCs w:val="24"/>
        </w:rPr>
      </w:pPr>
      <w:r w:rsidRPr="00471755">
        <w:rPr>
          <w:rFonts w:ascii="Times New Roman" w:hAnsi="Times New Roman" w:cs="Times New Roman"/>
          <w:sz w:val="24"/>
          <w:szCs w:val="24"/>
        </w:rPr>
        <w:t>Реализация программы предполагается в условиях классно-урочной системы обучения, на ее освоение отводится в 7 классе -68 часов</w:t>
      </w:r>
      <w:proofErr w:type="gramStart"/>
      <w:r w:rsidRPr="0047175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71755">
        <w:rPr>
          <w:rFonts w:ascii="Times New Roman" w:hAnsi="Times New Roman" w:cs="Times New Roman"/>
          <w:sz w:val="24"/>
          <w:szCs w:val="24"/>
        </w:rPr>
        <w:t xml:space="preserve"> в 8 классе- 86 часов, в 9 классе- 68 часов в год. Рабочая программа ориентирована на использование учебно-методического комплекта «Геометрия» для 7-9 классов. Автор </w:t>
      </w:r>
      <w:proofErr w:type="spellStart"/>
      <w:r w:rsidRPr="00471755">
        <w:rPr>
          <w:rFonts w:ascii="Times New Roman" w:hAnsi="Times New Roman" w:cs="Times New Roman"/>
          <w:sz w:val="24"/>
          <w:szCs w:val="24"/>
        </w:rPr>
        <w:t>А.В.Погорелов</w:t>
      </w:r>
      <w:proofErr w:type="spellEnd"/>
      <w:r w:rsidRPr="004717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1755" w:rsidRDefault="00471755">
      <w:pPr>
        <w:rPr>
          <w:rFonts w:ascii="Times New Roman" w:hAnsi="Times New Roman" w:cs="Times New Roman"/>
          <w:sz w:val="24"/>
          <w:szCs w:val="24"/>
        </w:rPr>
      </w:pPr>
      <w:r w:rsidRPr="00471755">
        <w:rPr>
          <w:rFonts w:ascii="Times New Roman" w:hAnsi="Times New Roman" w:cs="Times New Roman"/>
          <w:sz w:val="24"/>
          <w:szCs w:val="24"/>
        </w:rPr>
        <w:t xml:space="preserve">В течение учебного года на тематические контрольные работы отводится: 6часов – в 7 классе, 6 часов – в 8 классе и 6часов – в 9 классе. </w:t>
      </w:r>
    </w:p>
    <w:p w:rsidR="00471755" w:rsidRDefault="00471755">
      <w:pPr>
        <w:rPr>
          <w:rFonts w:ascii="Times New Roman" w:hAnsi="Times New Roman" w:cs="Times New Roman"/>
          <w:sz w:val="24"/>
          <w:szCs w:val="24"/>
        </w:rPr>
      </w:pPr>
      <w:r w:rsidRPr="00471755">
        <w:rPr>
          <w:rFonts w:ascii="Times New Roman" w:hAnsi="Times New Roman" w:cs="Times New Roman"/>
          <w:b/>
          <w:sz w:val="28"/>
          <w:szCs w:val="28"/>
        </w:rPr>
        <w:t>Цели изучения геометрии в 7 – 9 классах</w:t>
      </w:r>
      <w:r w:rsidRPr="00471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755" w:rsidRDefault="00471755">
      <w:pPr>
        <w:rPr>
          <w:rFonts w:ascii="Times New Roman" w:hAnsi="Times New Roman" w:cs="Times New Roman"/>
          <w:sz w:val="24"/>
          <w:szCs w:val="24"/>
        </w:rPr>
      </w:pPr>
      <w:r w:rsidRPr="00471755">
        <w:rPr>
          <w:rFonts w:ascii="Times New Roman" w:hAnsi="Times New Roman" w:cs="Times New Roman"/>
          <w:sz w:val="24"/>
          <w:szCs w:val="24"/>
        </w:rPr>
        <w:t xml:space="preserve">- освоить основные факты и методы планиметрии; </w:t>
      </w:r>
    </w:p>
    <w:p w:rsidR="00471755" w:rsidRDefault="00471755">
      <w:pPr>
        <w:rPr>
          <w:rFonts w:ascii="Times New Roman" w:hAnsi="Times New Roman" w:cs="Times New Roman"/>
          <w:sz w:val="24"/>
          <w:szCs w:val="24"/>
        </w:rPr>
      </w:pPr>
      <w:r w:rsidRPr="00471755">
        <w:rPr>
          <w:rFonts w:ascii="Times New Roman" w:hAnsi="Times New Roman" w:cs="Times New Roman"/>
          <w:sz w:val="24"/>
          <w:szCs w:val="24"/>
        </w:rPr>
        <w:t>- развивать логическое мышление и речь</w:t>
      </w:r>
    </w:p>
    <w:p w:rsidR="00471755" w:rsidRDefault="00471755">
      <w:pPr>
        <w:rPr>
          <w:rFonts w:ascii="Times New Roman" w:hAnsi="Times New Roman" w:cs="Times New Roman"/>
          <w:sz w:val="24"/>
          <w:szCs w:val="24"/>
        </w:rPr>
      </w:pPr>
      <w:r w:rsidRPr="00471755">
        <w:rPr>
          <w:rFonts w:ascii="Times New Roman" w:hAnsi="Times New Roman" w:cs="Times New Roman"/>
          <w:sz w:val="24"/>
          <w:szCs w:val="24"/>
        </w:rPr>
        <w:t xml:space="preserve"> – умения логически обосновать суждения;</w:t>
      </w:r>
    </w:p>
    <w:p w:rsidR="00471755" w:rsidRDefault="00471755">
      <w:pPr>
        <w:rPr>
          <w:rFonts w:ascii="Times New Roman" w:hAnsi="Times New Roman" w:cs="Times New Roman"/>
          <w:sz w:val="24"/>
          <w:szCs w:val="24"/>
        </w:rPr>
      </w:pPr>
      <w:r w:rsidRPr="00471755">
        <w:rPr>
          <w:rFonts w:ascii="Times New Roman" w:hAnsi="Times New Roman" w:cs="Times New Roman"/>
          <w:sz w:val="24"/>
          <w:szCs w:val="24"/>
        </w:rPr>
        <w:t xml:space="preserve"> - приобретение опыта планирования и осуществления алгоритмической деятельности; </w:t>
      </w:r>
    </w:p>
    <w:p w:rsidR="00471755" w:rsidRDefault="00471755">
      <w:pPr>
        <w:rPr>
          <w:rFonts w:ascii="Times New Roman" w:hAnsi="Times New Roman" w:cs="Times New Roman"/>
          <w:sz w:val="24"/>
          <w:szCs w:val="24"/>
        </w:rPr>
      </w:pPr>
      <w:r w:rsidRPr="00471755">
        <w:rPr>
          <w:rFonts w:ascii="Times New Roman" w:hAnsi="Times New Roman" w:cs="Times New Roman"/>
          <w:sz w:val="24"/>
          <w:szCs w:val="24"/>
        </w:rPr>
        <w:t xml:space="preserve">- приобретение умений ясного и точного изложения мыслей; </w:t>
      </w:r>
    </w:p>
    <w:p w:rsidR="00471755" w:rsidRDefault="00471755">
      <w:pPr>
        <w:rPr>
          <w:rFonts w:ascii="Times New Roman" w:hAnsi="Times New Roman" w:cs="Times New Roman"/>
          <w:sz w:val="24"/>
          <w:szCs w:val="24"/>
        </w:rPr>
      </w:pPr>
      <w:r w:rsidRPr="00471755">
        <w:rPr>
          <w:rFonts w:ascii="Times New Roman" w:hAnsi="Times New Roman" w:cs="Times New Roman"/>
          <w:sz w:val="24"/>
          <w:szCs w:val="24"/>
        </w:rPr>
        <w:t xml:space="preserve">- научить пользоваться геометрическим языком для описания предметов. </w:t>
      </w:r>
    </w:p>
    <w:p w:rsidR="00471755" w:rsidRDefault="00471755">
      <w:pPr>
        <w:rPr>
          <w:rFonts w:ascii="Times New Roman" w:hAnsi="Times New Roman" w:cs="Times New Roman"/>
          <w:sz w:val="24"/>
          <w:szCs w:val="24"/>
        </w:rPr>
      </w:pPr>
      <w:r w:rsidRPr="00471755">
        <w:rPr>
          <w:rFonts w:ascii="Times New Roman" w:hAnsi="Times New Roman" w:cs="Times New Roman"/>
          <w:sz w:val="24"/>
          <w:szCs w:val="24"/>
        </w:rPr>
        <w:t xml:space="preserve">- развивать пространственное мышление и математическую культуру; </w:t>
      </w:r>
    </w:p>
    <w:p w:rsidR="00471755" w:rsidRDefault="00471755">
      <w:pPr>
        <w:rPr>
          <w:rFonts w:ascii="Times New Roman" w:hAnsi="Times New Roman" w:cs="Times New Roman"/>
          <w:sz w:val="24"/>
          <w:szCs w:val="24"/>
        </w:rPr>
      </w:pPr>
      <w:r w:rsidRPr="00471755">
        <w:rPr>
          <w:rFonts w:ascii="Times New Roman" w:hAnsi="Times New Roman" w:cs="Times New Roman"/>
          <w:sz w:val="24"/>
          <w:szCs w:val="24"/>
        </w:rPr>
        <w:t xml:space="preserve">- учить ясно и точно излагать свои мысли; </w:t>
      </w:r>
    </w:p>
    <w:p w:rsidR="00471755" w:rsidRDefault="00471755">
      <w:pPr>
        <w:rPr>
          <w:rFonts w:ascii="Times New Roman" w:hAnsi="Times New Roman" w:cs="Times New Roman"/>
          <w:sz w:val="24"/>
          <w:szCs w:val="24"/>
        </w:rPr>
      </w:pPr>
      <w:r w:rsidRPr="00471755">
        <w:rPr>
          <w:rFonts w:ascii="Times New Roman" w:hAnsi="Times New Roman" w:cs="Times New Roman"/>
          <w:sz w:val="24"/>
          <w:szCs w:val="24"/>
        </w:rPr>
        <w:t xml:space="preserve">- научить проводить доказательные рассуждения, аргументацию, выдвигать гипотезы и их обосновывать. </w:t>
      </w:r>
    </w:p>
    <w:p w:rsidR="00471755" w:rsidRPr="00471755" w:rsidRDefault="0047175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7175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bookmarkEnd w:id="0"/>
    <w:p w:rsidR="00471755" w:rsidRDefault="00471755">
      <w:pPr>
        <w:rPr>
          <w:rFonts w:ascii="Times New Roman" w:hAnsi="Times New Roman" w:cs="Times New Roman"/>
          <w:sz w:val="24"/>
          <w:szCs w:val="24"/>
        </w:rPr>
      </w:pPr>
      <w:r w:rsidRPr="00471755">
        <w:rPr>
          <w:rFonts w:ascii="Times New Roman" w:hAnsi="Times New Roman" w:cs="Times New Roman"/>
          <w:sz w:val="24"/>
          <w:szCs w:val="24"/>
        </w:rPr>
        <w:t xml:space="preserve">- изучение свойств геометрических фигур, формирование умения применять полученные знания для решения практических задач; </w:t>
      </w:r>
    </w:p>
    <w:p w:rsidR="00471755" w:rsidRDefault="00471755">
      <w:pPr>
        <w:rPr>
          <w:rFonts w:ascii="Times New Roman" w:hAnsi="Times New Roman" w:cs="Times New Roman"/>
          <w:sz w:val="24"/>
          <w:szCs w:val="24"/>
        </w:rPr>
      </w:pPr>
      <w:r w:rsidRPr="00471755">
        <w:rPr>
          <w:rFonts w:ascii="Times New Roman" w:hAnsi="Times New Roman" w:cs="Times New Roman"/>
          <w:sz w:val="24"/>
          <w:szCs w:val="24"/>
        </w:rPr>
        <w:t xml:space="preserve">- формирование представлений о математике как универсальном языке науки, средстве моделирования явлений и процессов; </w:t>
      </w:r>
    </w:p>
    <w:p w:rsidR="00471755" w:rsidRDefault="00471755">
      <w:pPr>
        <w:rPr>
          <w:rFonts w:ascii="Times New Roman" w:hAnsi="Times New Roman" w:cs="Times New Roman"/>
          <w:sz w:val="24"/>
          <w:szCs w:val="24"/>
        </w:rPr>
      </w:pPr>
      <w:r w:rsidRPr="00471755">
        <w:rPr>
          <w:rFonts w:ascii="Times New Roman" w:hAnsi="Times New Roman" w:cs="Times New Roman"/>
          <w:sz w:val="24"/>
          <w:szCs w:val="24"/>
        </w:rPr>
        <w:t>- обобщить и систематизировать представления учащихся о декартовых координатах;</w:t>
      </w:r>
    </w:p>
    <w:p w:rsidR="0038377E" w:rsidRPr="00471755" w:rsidRDefault="00471755">
      <w:pPr>
        <w:rPr>
          <w:rFonts w:ascii="Times New Roman" w:hAnsi="Times New Roman" w:cs="Times New Roman"/>
          <w:sz w:val="24"/>
          <w:szCs w:val="24"/>
        </w:rPr>
      </w:pPr>
      <w:r w:rsidRPr="00471755">
        <w:rPr>
          <w:rFonts w:ascii="Times New Roman" w:hAnsi="Times New Roman" w:cs="Times New Roman"/>
          <w:sz w:val="24"/>
          <w:szCs w:val="24"/>
        </w:rPr>
        <w:t xml:space="preserve"> - развивать логическое мышление и пространственное воображение.</w:t>
      </w:r>
    </w:p>
    <w:sectPr w:rsidR="0038377E" w:rsidRPr="0047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C1"/>
    <w:rsid w:val="0038377E"/>
    <w:rsid w:val="00423DC1"/>
    <w:rsid w:val="0047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2019-03-11T08:35:00Z</dcterms:created>
  <dcterms:modified xsi:type="dcterms:W3CDTF">2019-03-11T08:43:00Z</dcterms:modified>
</cp:coreProperties>
</file>